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DA2" w:rsidRPr="00B96CF5" w:rsidRDefault="00AA0DA2" w:rsidP="00B96CF5">
      <w:pPr>
        <w:widowControl w:val="0"/>
        <w:spacing w:after="0" w:line="240" w:lineRule="atLeast"/>
        <w:jc w:val="center"/>
        <w:rPr>
          <w:rFonts w:ascii="Times New Roman" w:eastAsia="Arial Unicode MS" w:hAnsi="Times New Roman"/>
          <w:b/>
          <w:color w:val="000000"/>
          <w:sz w:val="32"/>
          <w:szCs w:val="32"/>
          <w:lang w:eastAsia="ru-RU"/>
        </w:rPr>
      </w:pPr>
      <w:r w:rsidRPr="00B96CF5">
        <w:rPr>
          <w:rFonts w:ascii="Times New Roman" w:eastAsia="Arial Unicode MS" w:hAnsi="Times New Roman"/>
          <w:b/>
          <w:color w:val="000000"/>
          <w:sz w:val="32"/>
          <w:szCs w:val="32"/>
          <w:lang w:eastAsia="ru-RU"/>
        </w:rPr>
        <w:t>ПОСТАНОВЛЕНИЕ</w:t>
      </w:r>
    </w:p>
    <w:p w:rsidR="00AA0DA2" w:rsidRDefault="00AA0DA2" w:rsidP="003B18B6">
      <w:pPr>
        <w:widowControl w:val="0"/>
        <w:spacing w:after="0" w:line="240" w:lineRule="atLeast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AA0DA2" w:rsidRPr="00B96CF5" w:rsidRDefault="00AA0DA2" w:rsidP="00B96CF5">
      <w:pPr>
        <w:widowControl w:val="0"/>
        <w:spacing w:after="0" w:line="240" w:lineRule="atLeast"/>
        <w:jc w:val="center"/>
        <w:rPr>
          <w:rFonts w:ascii="Times New Roman" w:eastAsia="Arial Unicode MS" w:hAnsi="Times New Roman"/>
          <w:color w:val="000000"/>
          <w:sz w:val="24"/>
          <w:szCs w:val="24"/>
          <w:u w:val="single"/>
          <w:lang w:eastAsia="ru-RU"/>
        </w:rPr>
      </w:pPr>
      <w:r w:rsidRPr="00B96CF5">
        <w:rPr>
          <w:rFonts w:ascii="Times New Roman" w:eastAsia="Arial Unicode MS" w:hAnsi="Times New Roman"/>
          <w:color w:val="000000"/>
          <w:sz w:val="24"/>
          <w:szCs w:val="24"/>
          <w:u w:val="single"/>
          <w:lang w:eastAsia="ru-RU"/>
        </w:rPr>
        <w:t>От 06.10.2015 года №1974</w:t>
      </w:r>
    </w:p>
    <w:p w:rsidR="00AA0DA2" w:rsidRPr="003B18B6" w:rsidRDefault="00AA0DA2" w:rsidP="003B18B6">
      <w:pPr>
        <w:widowControl w:val="0"/>
        <w:spacing w:after="0" w:line="240" w:lineRule="atLeast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AA0DA2" w:rsidRPr="003B18B6" w:rsidRDefault="00AA0DA2" w:rsidP="003B18B6">
      <w:pPr>
        <w:widowControl w:val="0"/>
        <w:spacing w:after="0" w:line="240" w:lineRule="atLeast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AA0DA2" w:rsidRPr="003B18B6" w:rsidRDefault="00AA0DA2" w:rsidP="003B18B6">
      <w:pPr>
        <w:widowControl w:val="0"/>
        <w:spacing w:after="0" w:line="240" w:lineRule="atLeast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AA0DA2" w:rsidRPr="003B18B6" w:rsidRDefault="00AA0DA2" w:rsidP="003B18B6">
      <w:pPr>
        <w:widowControl w:val="0"/>
        <w:spacing w:after="0" w:line="240" w:lineRule="atLeast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AA0DA2" w:rsidRPr="003B18B6" w:rsidRDefault="00AA0DA2" w:rsidP="003B18B6">
      <w:pPr>
        <w:widowControl w:val="0"/>
        <w:spacing w:after="0" w:line="240" w:lineRule="atLeast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AA0DA2" w:rsidRPr="003B18B6" w:rsidRDefault="00AA0DA2" w:rsidP="003B18B6">
      <w:pPr>
        <w:widowControl w:val="0"/>
        <w:spacing w:after="0" w:line="240" w:lineRule="atLeast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AA0DA2" w:rsidRPr="003B18B6" w:rsidRDefault="00AA0DA2" w:rsidP="003B18B6">
      <w:pPr>
        <w:widowControl w:val="0"/>
        <w:spacing w:after="0" w:line="240" w:lineRule="atLeast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AA0DA2" w:rsidRPr="003B18B6" w:rsidRDefault="00AA0DA2" w:rsidP="003B18B6">
      <w:pPr>
        <w:widowControl w:val="0"/>
        <w:tabs>
          <w:tab w:val="left" w:pos="3420"/>
        </w:tabs>
        <w:spacing w:after="0" w:line="240" w:lineRule="atLeast"/>
        <w:ind w:left="180" w:right="5272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3B1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«О внесении изменений и дополнений в муниципальную программу Талдомского муниципального района «Безопасность Талдомского муниципального района» на 2015 -2019 годы».</w:t>
      </w:r>
    </w:p>
    <w:p w:rsidR="00AA0DA2" w:rsidRPr="003B18B6" w:rsidRDefault="00AA0DA2" w:rsidP="003B18B6">
      <w:pPr>
        <w:widowControl w:val="0"/>
        <w:spacing w:after="0" w:line="240" w:lineRule="atLeast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AA0DA2" w:rsidRPr="003B18B6" w:rsidRDefault="00AA0DA2" w:rsidP="003B18B6">
      <w:pPr>
        <w:widowControl w:val="0"/>
        <w:spacing w:after="0" w:line="240" w:lineRule="atLeast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B1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          В связи с изменением структуры, содержания и объема финансирования муниципальной программы Талдомского муниципального района «Безопасность Талдомского муниципального района» на 2015-2019 годы, утвержденной постановлением Главы Талдомского муниципального района Московской области от 06.11.2014 г. № 2240 в редакции от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06</w:t>
      </w:r>
      <w:r w:rsidRPr="003B1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10</w:t>
      </w:r>
      <w:r w:rsidRPr="003B1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.2015 г. № 1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974</w:t>
      </w:r>
      <w:r w:rsidRPr="003B1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,</w:t>
      </w:r>
    </w:p>
    <w:p w:rsidR="00AA0DA2" w:rsidRPr="003B18B6" w:rsidRDefault="00AA0DA2" w:rsidP="003B18B6">
      <w:pPr>
        <w:widowControl w:val="0"/>
        <w:spacing w:after="0" w:line="240" w:lineRule="atLeast"/>
        <w:jc w:val="center"/>
        <w:rPr>
          <w:rFonts w:ascii="Times New Roman" w:eastAsia="Arial Unicode MS" w:hAnsi="Times New Roman"/>
          <w:color w:val="000000"/>
          <w:spacing w:val="50"/>
          <w:sz w:val="24"/>
          <w:szCs w:val="24"/>
          <w:lang w:eastAsia="ru-RU"/>
        </w:rPr>
      </w:pPr>
    </w:p>
    <w:p w:rsidR="00AA0DA2" w:rsidRPr="003B18B6" w:rsidRDefault="00AA0DA2" w:rsidP="003B18B6">
      <w:pPr>
        <w:widowControl w:val="0"/>
        <w:spacing w:after="0" w:line="240" w:lineRule="atLeast"/>
        <w:jc w:val="center"/>
        <w:rPr>
          <w:rFonts w:ascii="Times New Roman" w:eastAsia="Arial Unicode MS" w:hAnsi="Times New Roman" w:cs="Times New Roman"/>
          <w:color w:val="000000"/>
          <w:spacing w:val="50"/>
          <w:sz w:val="24"/>
          <w:szCs w:val="24"/>
          <w:lang w:eastAsia="ru-RU"/>
        </w:rPr>
      </w:pPr>
      <w:r w:rsidRPr="003B18B6">
        <w:rPr>
          <w:rFonts w:ascii="Times New Roman" w:eastAsia="Arial Unicode MS" w:hAnsi="Times New Roman" w:cs="Times New Roman"/>
          <w:color w:val="000000"/>
          <w:spacing w:val="50"/>
          <w:sz w:val="24"/>
          <w:szCs w:val="24"/>
          <w:lang w:eastAsia="ru-RU"/>
        </w:rPr>
        <w:t>постановляю:</w:t>
      </w:r>
    </w:p>
    <w:p w:rsidR="00AA0DA2" w:rsidRPr="003B18B6" w:rsidRDefault="00AA0DA2" w:rsidP="003B18B6">
      <w:pPr>
        <w:widowControl w:val="0"/>
        <w:spacing w:after="0" w:line="240" w:lineRule="atLeast"/>
        <w:jc w:val="center"/>
        <w:rPr>
          <w:rFonts w:ascii="Times New Roman" w:eastAsia="Arial Unicode MS" w:hAnsi="Times New Roman" w:cs="Times New Roman"/>
          <w:color w:val="000000"/>
          <w:spacing w:val="50"/>
          <w:sz w:val="24"/>
          <w:szCs w:val="24"/>
          <w:lang w:eastAsia="ru-RU"/>
        </w:rPr>
      </w:pPr>
    </w:p>
    <w:p w:rsidR="00AA0DA2" w:rsidRPr="003B18B6" w:rsidRDefault="00AA0DA2" w:rsidP="003B18B6">
      <w:pPr>
        <w:widowControl w:val="0"/>
        <w:spacing w:after="0" w:line="240" w:lineRule="atLeast"/>
        <w:ind w:firstLine="360"/>
        <w:jc w:val="both"/>
        <w:rPr>
          <w:rFonts w:ascii="Arial Unicode MS" w:eastAsia="Arial Unicode MS" w:hAnsi="Arial Unicode MS"/>
          <w:color w:val="000000"/>
          <w:sz w:val="24"/>
          <w:szCs w:val="24"/>
          <w:lang w:eastAsia="ru-RU"/>
        </w:rPr>
      </w:pPr>
      <w:r w:rsidRPr="003B1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1. Внести изменения и дополнения в муниципальную программу Талдомского муниципального района «Безопасность Талдомского муниципального района» на 2015-2019 годы согласно приложению № 1.</w:t>
      </w:r>
    </w:p>
    <w:p w:rsidR="00AA0DA2" w:rsidRPr="003B18B6" w:rsidRDefault="00AA0DA2" w:rsidP="003B18B6">
      <w:pPr>
        <w:widowControl w:val="0"/>
        <w:spacing w:after="0" w:line="240" w:lineRule="atLeast"/>
        <w:ind w:firstLine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3B1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2. Настоящее постановление вступает в силу с даты его подписания.</w:t>
      </w:r>
    </w:p>
    <w:p w:rsidR="00AA0DA2" w:rsidRPr="003B18B6" w:rsidRDefault="00AA0DA2" w:rsidP="003B18B6">
      <w:pPr>
        <w:widowControl w:val="0"/>
        <w:spacing w:after="0" w:line="240" w:lineRule="atLeast"/>
        <w:ind w:firstLine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3B1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3. Пресс-секретарю Главы Талдомского муниципального района Быковой Е.Б. обеспечить официальное опубликование настоящего постановления в общественно- политической газете «Заря» и размещение на официальном сайте администрации Талдомского муниципального района в сети Интернет.</w:t>
      </w:r>
    </w:p>
    <w:p w:rsidR="00AA0DA2" w:rsidRPr="003B18B6" w:rsidRDefault="00AA0DA2" w:rsidP="003B18B6">
      <w:pPr>
        <w:widowControl w:val="0"/>
        <w:spacing w:after="0" w:line="240" w:lineRule="atLeast"/>
        <w:ind w:firstLine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3B1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4. Контроль исполнения настоящего постановления возложить на заместителя Главы администрации Талдомского муниципального района Крупенина Ю.В.</w:t>
      </w:r>
    </w:p>
    <w:p w:rsidR="00AA0DA2" w:rsidRPr="003B18B6" w:rsidRDefault="00AA0DA2" w:rsidP="003B18B6">
      <w:pPr>
        <w:widowControl w:val="0"/>
        <w:spacing w:after="0" w:line="240" w:lineRule="atLeast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AA0DA2" w:rsidRPr="003B18B6" w:rsidRDefault="00AA0DA2" w:rsidP="003B18B6">
      <w:pPr>
        <w:widowControl w:val="0"/>
        <w:spacing w:after="0" w:line="240" w:lineRule="atLeast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AA0DA2" w:rsidRPr="003B18B6" w:rsidRDefault="00AA0DA2" w:rsidP="003B18B6">
      <w:pPr>
        <w:widowControl w:val="0"/>
        <w:spacing w:after="0" w:line="240" w:lineRule="atLeas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3B1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Глава Талдомского муниципального района                                      В.Ю. Юдин.</w:t>
      </w:r>
    </w:p>
    <w:p w:rsidR="00AA0DA2" w:rsidRPr="003B18B6" w:rsidRDefault="00AA0DA2" w:rsidP="003B18B6">
      <w:pPr>
        <w:spacing w:after="0" w:line="240" w:lineRule="atLeast"/>
        <w:rPr>
          <w:sz w:val="20"/>
          <w:szCs w:val="20"/>
        </w:rPr>
      </w:pPr>
    </w:p>
    <w:p w:rsidR="00AA0DA2" w:rsidRPr="00B664AD" w:rsidRDefault="00AA0DA2" w:rsidP="003B18B6">
      <w:pPr>
        <w:spacing w:after="0" w:line="240" w:lineRule="atLeast"/>
        <w:ind w:firstLine="180"/>
        <w:rPr>
          <w:rFonts w:ascii="Times New Roman" w:hAnsi="Times New Roman" w:cs="Times New Roman"/>
          <w:sz w:val="18"/>
          <w:lang w:eastAsia="ru-RU"/>
        </w:rPr>
      </w:pPr>
      <w:r w:rsidRPr="00B664AD">
        <w:rPr>
          <w:rFonts w:ascii="Times New Roman" w:hAnsi="Times New Roman" w:cs="Times New Roman"/>
          <w:sz w:val="18"/>
          <w:lang w:eastAsia="ru-RU"/>
        </w:rPr>
        <w:t>исп. С.Ю. Молчанов</w:t>
      </w:r>
    </w:p>
    <w:p w:rsidR="00AA0DA2" w:rsidRPr="00B664AD" w:rsidRDefault="00AA0DA2" w:rsidP="003B18B6">
      <w:pPr>
        <w:spacing w:after="0" w:line="240" w:lineRule="atLeast"/>
        <w:ind w:firstLine="180"/>
        <w:rPr>
          <w:rFonts w:ascii="Times New Roman" w:hAnsi="Times New Roman" w:cs="Times New Roman"/>
          <w:sz w:val="18"/>
          <w:lang w:eastAsia="ru-RU"/>
        </w:rPr>
      </w:pPr>
      <w:r w:rsidRPr="00B664AD">
        <w:rPr>
          <w:rFonts w:ascii="Times New Roman" w:hAnsi="Times New Roman" w:cs="Times New Roman"/>
          <w:sz w:val="18"/>
          <w:lang w:eastAsia="ru-RU"/>
        </w:rPr>
        <w:t>тел. 8 (49620) 6-08-07</w:t>
      </w:r>
    </w:p>
    <w:p w:rsidR="00AA0DA2" w:rsidRPr="003B18B6" w:rsidRDefault="00AA0DA2" w:rsidP="003B18B6">
      <w:pPr>
        <w:spacing w:after="0" w:line="240" w:lineRule="atLeast"/>
        <w:ind w:firstLine="180"/>
        <w:rPr>
          <w:rFonts w:ascii="Times New Roman" w:hAnsi="Times New Roman" w:cs="Times New Roman"/>
          <w:lang w:eastAsia="ru-RU"/>
        </w:rPr>
      </w:pPr>
    </w:p>
    <w:p w:rsidR="00AA0DA2" w:rsidRPr="003B18B6" w:rsidRDefault="00AA0DA2" w:rsidP="003B18B6">
      <w:pPr>
        <w:spacing w:after="0" w:line="240" w:lineRule="atLeast"/>
        <w:ind w:firstLine="180"/>
        <w:rPr>
          <w:rFonts w:ascii="Times New Roman" w:hAnsi="Times New Roman" w:cs="Times New Roman"/>
          <w:lang w:eastAsia="ru-RU"/>
        </w:rPr>
      </w:pPr>
      <w:r w:rsidRPr="003B18B6">
        <w:rPr>
          <w:rFonts w:ascii="Times New Roman" w:hAnsi="Times New Roman" w:cs="Times New Roman"/>
          <w:lang w:eastAsia="ru-RU"/>
        </w:rPr>
        <w:t>Разослано:</w:t>
      </w:r>
    </w:p>
    <w:p w:rsidR="00AA0DA2" w:rsidRPr="003B18B6" w:rsidRDefault="00AA0DA2" w:rsidP="003B18B6">
      <w:pPr>
        <w:spacing w:after="0" w:line="240" w:lineRule="atLeast"/>
        <w:ind w:firstLine="180"/>
        <w:rPr>
          <w:rFonts w:ascii="Times New Roman" w:hAnsi="Times New Roman" w:cs="Times New Roman"/>
          <w:lang w:eastAsia="ru-RU"/>
        </w:rPr>
      </w:pPr>
      <w:r w:rsidRPr="003B18B6">
        <w:rPr>
          <w:rFonts w:ascii="Times New Roman" w:hAnsi="Times New Roman" w:cs="Times New Roman"/>
          <w:lang w:eastAsia="ru-RU"/>
        </w:rPr>
        <w:t>В дело – 2</w:t>
      </w:r>
    </w:p>
    <w:p w:rsidR="00AA0DA2" w:rsidRPr="003B18B6" w:rsidRDefault="00AA0DA2" w:rsidP="003B18B6">
      <w:pPr>
        <w:spacing w:after="0" w:line="240" w:lineRule="atLeast"/>
        <w:ind w:firstLine="180"/>
        <w:rPr>
          <w:rFonts w:ascii="Times New Roman" w:hAnsi="Times New Roman" w:cs="Times New Roman"/>
          <w:lang w:eastAsia="ru-RU"/>
        </w:rPr>
      </w:pPr>
      <w:r w:rsidRPr="003B18B6">
        <w:rPr>
          <w:rFonts w:ascii="Times New Roman" w:hAnsi="Times New Roman" w:cs="Times New Roman"/>
          <w:lang w:eastAsia="ru-RU"/>
        </w:rPr>
        <w:t>Отдел ГО и ЧС – 1</w:t>
      </w:r>
    </w:p>
    <w:p w:rsidR="00AA0DA2" w:rsidRPr="003B18B6" w:rsidRDefault="00AA0DA2" w:rsidP="003B18B6">
      <w:pPr>
        <w:spacing w:after="0" w:line="240" w:lineRule="atLeast"/>
        <w:ind w:firstLine="180"/>
        <w:rPr>
          <w:rFonts w:ascii="Times New Roman" w:hAnsi="Times New Roman" w:cs="Times New Roman"/>
          <w:lang w:eastAsia="ru-RU"/>
        </w:rPr>
      </w:pPr>
      <w:r w:rsidRPr="003B18B6">
        <w:rPr>
          <w:rFonts w:ascii="Times New Roman" w:hAnsi="Times New Roman" w:cs="Times New Roman"/>
          <w:lang w:eastAsia="ru-RU"/>
        </w:rPr>
        <w:t>Отдел МР – 1</w:t>
      </w:r>
    </w:p>
    <w:p w:rsidR="00AA0DA2" w:rsidRPr="003B18B6" w:rsidRDefault="00AA0DA2" w:rsidP="003B18B6">
      <w:pPr>
        <w:spacing w:after="0" w:line="240" w:lineRule="atLeast"/>
        <w:ind w:firstLine="180"/>
        <w:rPr>
          <w:rFonts w:ascii="Times New Roman" w:hAnsi="Times New Roman" w:cs="Times New Roman"/>
          <w:lang w:eastAsia="ru-RU"/>
        </w:rPr>
      </w:pPr>
      <w:r w:rsidRPr="003B18B6">
        <w:rPr>
          <w:rFonts w:ascii="Times New Roman" w:hAnsi="Times New Roman" w:cs="Times New Roman"/>
          <w:lang w:eastAsia="ru-RU"/>
        </w:rPr>
        <w:t>Пресс-секретарь – 1</w:t>
      </w:r>
    </w:p>
    <w:p w:rsidR="00AA0DA2" w:rsidRPr="003B18B6" w:rsidRDefault="00AA0DA2" w:rsidP="003B18B6">
      <w:pPr>
        <w:spacing w:after="0" w:line="240" w:lineRule="atLeast"/>
        <w:ind w:firstLine="180"/>
        <w:rPr>
          <w:rFonts w:ascii="Times New Roman" w:hAnsi="Times New Roman" w:cs="Times New Roman"/>
          <w:lang w:eastAsia="ru-RU"/>
        </w:rPr>
      </w:pPr>
      <w:r w:rsidRPr="003B18B6">
        <w:rPr>
          <w:rFonts w:ascii="Times New Roman" w:hAnsi="Times New Roman" w:cs="Times New Roman"/>
          <w:lang w:eastAsia="ru-RU"/>
        </w:rPr>
        <w:t>Экономический отдел – 1</w:t>
      </w:r>
    </w:p>
    <w:p w:rsidR="00AA0DA2" w:rsidRDefault="00AA0DA2" w:rsidP="007478D7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  <w:sectPr w:rsidR="00AA0DA2" w:rsidSect="00494E1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0DA2" w:rsidRPr="003B18B6" w:rsidRDefault="00AA0DA2" w:rsidP="007478D7">
      <w:pPr>
        <w:spacing w:after="0" w:line="240" w:lineRule="atLeast"/>
        <w:ind w:left="50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3B18B6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A0DA2" w:rsidRPr="003B18B6" w:rsidRDefault="00AA0DA2" w:rsidP="007478D7">
      <w:pPr>
        <w:spacing w:after="0" w:line="240" w:lineRule="atLeast"/>
        <w:ind w:left="5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Pr="003B18B6">
        <w:rPr>
          <w:rFonts w:ascii="Times New Roman" w:hAnsi="Times New Roman" w:cs="Times New Roman"/>
          <w:sz w:val="24"/>
          <w:szCs w:val="24"/>
        </w:rPr>
        <w:t>к постановлению Главы</w:t>
      </w:r>
    </w:p>
    <w:p w:rsidR="00AA0DA2" w:rsidRPr="003B18B6" w:rsidRDefault="00AA0DA2" w:rsidP="007478D7">
      <w:pPr>
        <w:spacing w:after="0" w:line="240" w:lineRule="atLeast"/>
        <w:ind w:left="5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Pr="003B18B6">
        <w:rPr>
          <w:rFonts w:ascii="Times New Roman" w:hAnsi="Times New Roman" w:cs="Times New Roman"/>
          <w:sz w:val="24"/>
          <w:szCs w:val="24"/>
        </w:rPr>
        <w:t>Талдомского муниципального района</w:t>
      </w:r>
    </w:p>
    <w:p w:rsidR="00AA0DA2" w:rsidRPr="003B18B6" w:rsidRDefault="00AA0DA2" w:rsidP="007478D7">
      <w:pPr>
        <w:spacing w:after="0" w:line="240" w:lineRule="atLeast"/>
        <w:ind w:left="5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Pr="003B18B6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06.10.2015 года №1974</w:t>
      </w:r>
    </w:p>
    <w:p w:rsidR="00AA0DA2" w:rsidRPr="003B18B6" w:rsidRDefault="00AA0DA2" w:rsidP="003B18B6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A0DA2" w:rsidRPr="003B18B6" w:rsidRDefault="00AA0DA2" w:rsidP="003B18B6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A0DA2" w:rsidRPr="003B18B6" w:rsidRDefault="00AA0DA2" w:rsidP="003B18B6">
      <w:pPr>
        <w:spacing w:after="0" w:line="240" w:lineRule="atLeast"/>
        <w:jc w:val="center"/>
        <w:rPr>
          <w:b/>
          <w:bCs/>
          <w:sz w:val="24"/>
          <w:szCs w:val="24"/>
        </w:rPr>
      </w:pPr>
      <w:r w:rsidRPr="003B18B6">
        <w:rPr>
          <w:rFonts w:ascii="Times New Roman" w:hAnsi="Times New Roman" w:cs="Times New Roman"/>
          <w:b/>
          <w:bCs/>
          <w:sz w:val="24"/>
          <w:szCs w:val="24"/>
        </w:rPr>
        <w:t xml:space="preserve"> Изменения и дополнения в муниципальную программу Талдомского муниципального района «Безопасность Талдомского муниципального района» на 2015-2019 годы.</w:t>
      </w:r>
    </w:p>
    <w:p w:rsidR="00AA0DA2" w:rsidRPr="003B18B6" w:rsidRDefault="00AA0DA2" w:rsidP="003B18B6">
      <w:pPr>
        <w:spacing w:after="0" w:line="240" w:lineRule="atLeast"/>
      </w:pPr>
    </w:p>
    <w:p w:rsidR="00AA0DA2" w:rsidRPr="003B18B6" w:rsidRDefault="00AA0DA2" w:rsidP="003B18B6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B18B6">
        <w:rPr>
          <w:rFonts w:ascii="Times New Roman" w:hAnsi="Times New Roman" w:cs="Times New Roman"/>
          <w:sz w:val="24"/>
          <w:szCs w:val="24"/>
        </w:rPr>
        <w:t xml:space="preserve">           Изменения, которые вносятся в муниципальную программу Талдомского муниципального района «Безопасность Талдомского муниципального района» на 2015-2019 годы., утвержденную постановлением главы Талдомского муниципального района от 06.11. 2014г. №2240 «Об утверждении муниципальной программы Талдомского муниципального района «Безопасность Талдомского муниципального района» на 2015-2019 годы </w:t>
      </w:r>
      <w:r w:rsidRPr="003B18B6">
        <w:rPr>
          <w:rFonts w:ascii="Times New Roman" w:hAnsi="Times New Roman" w:cs="Times New Roman"/>
        </w:rPr>
        <w:t>в редакции от 06.10.2015 г. № 1974</w:t>
      </w:r>
      <w:r w:rsidRPr="003B18B6">
        <w:rPr>
          <w:rFonts w:ascii="Times New Roman" w:hAnsi="Times New Roman" w:cs="Times New Roman"/>
          <w:sz w:val="24"/>
          <w:szCs w:val="24"/>
        </w:rPr>
        <w:t>.</w:t>
      </w:r>
    </w:p>
    <w:p w:rsidR="00AA0DA2" w:rsidRPr="003B18B6" w:rsidRDefault="00AA0DA2" w:rsidP="003B18B6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B18B6">
        <w:rPr>
          <w:rFonts w:ascii="Times New Roman" w:hAnsi="Times New Roman" w:cs="Times New Roman"/>
          <w:sz w:val="24"/>
          <w:szCs w:val="24"/>
        </w:rPr>
        <w:t xml:space="preserve">            1. Изложить раздел «Паспорт муниципальной программы Талдомского муниципального района «Безопасность Талдомского муниципального района» на 2015-2019 годы в новой редакции:</w:t>
      </w:r>
    </w:p>
    <w:p w:rsidR="00AA0DA2" w:rsidRPr="003B18B6" w:rsidRDefault="00AA0DA2" w:rsidP="003B18B6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4815" w:type="dxa"/>
        <w:tblInd w:w="-106" w:type="dxa"/>
        <w:tblLayout w:type="fixed"/>
        <w:tblLook w:val="00A0"/>
      </w:tblPr>
      <w:tblGrid>
        <w:gridCol w:w="3475"/>
        <w:gridCol w:w="1842"/>
        <w:gridCol w:w="1843"/>
        <w:gridCol w:w="1985"/>
        <w:gridCol w:w="2126"/>
        <w:gridCol w:w="1843"/>
        <w:gridCol w:w="1701"/>
      </w:tblGrid>
      <w:tr w:rsidR="00AA0DA2" w:rsidRPr="00A5388A" w:rsidTr="007478D7">
        <w:trPr>
          <w:trHeight w:val="519"/>
        </w:trPr>
        <w:tc>
          <w:tcPr>
            <w:tcW w:w="148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0DA2" w:rsidRPr="00A5388A" w:rsidRDefault="00AA0DA2" w:rsidP="003B18B6">
            <w:pPr>
              <w:spacing w:after="0" w:line="240" w:lineRule="atLeast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A5388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Паспорт </w:t>
            </w:r>
          </w:p>
          <w:p w:rsidR="00AA0DA2" w:rsidRPr="00A5388A" w:rsidRDefault="00AA0DA2" w:rsidP="003B18B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388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муниципальной программы «</w:t>
            </w:r>
            <w:r w:rsidRPr="00A53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Безопасность</w:t>
            </w:r>
            <w:r w:rsidRPr="00A5388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Талдомского </w:t>
            </w:r>
            <w:r w:rsidRPr="00A53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A5388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  <w:r w:rsidRPr="00A53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AA0DA2" w:rsidRPr="00A5388A" w:rsidRDefault="00AA0DA2" w:rsidP="003B18B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срок 2015-2019 годы</w:t>
            </w:r>
          </w:p>
          <w:p w:rsidR="00AA0DA2" w:rsidRPr="00A5388A" w:rsidRDefault="00AA0DA2" w:rsidP="003B18B6">
            <w:pPr>
              <w:spacing w:after="0" w:line="240" w:lineRule="atLeast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DA2" w:rsidRPr="00A5388A" w:rsidTr="00A5388A">
        <w:trPr>
          <w:trHeight w:val="499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A5388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  <w:p w:rsidR="00AA0DA2" w:rsidRPr="00A5388A" w:rsidRDefault="00AA0DA2" w:rsidP="003B18B6">
            <w:pPr>
              <w:spacing w:after="0" w:line="24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A5388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Заместитель главы администрации Талдомского муниципального района Ю.В. Крупенин</w:t>
            </w:r>
          </w:p>
        </w:tc>
      </w:tr>
      <w:tr w:rsidR="00AA0DA2" w:rsidRPr="00A5388A" w:rsidTr="00A5388A">
        <w:trPr>
          <w:trHeight w:val="555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A5388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  <w:p w:rsidR="00AA0DA2" w:rsidRPr="00A5388A" w:rsidRDefault="00AA0DA2" w:rsidP="003B18B6">
            <w:pPr>
              <w:spacing w:after="0" w:line="24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Отдел ГО и ЧС, отдел мобилизационной работы </w:t>
            </w:r>
            <w:r w:rsidRPr="00A5388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администрации Талдомского муниципального района.</w:t>
            </w:r>
          </w:p>
          <w:p w:rsidR="00AA0DA2" w:rsidRPr="00A5388A" w:rsidRDefault="00AA0DA2" w:rsidP="003B18B6">
            <w:pPr>
              <w:spacing w:after="0" w:line="240" w:lineRule="atLeast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DA2" w:rsidRPr="00A5388A" w:rsidTr="00A5388A">
        <w:trPr>
          <w:trHeight w:val="418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A5388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Цели муниципальной программы:</w:t>
            </w:r>
          </w:p>
        </w:tc>
        <w:tc>
          <w:tcPr>
            <w:tcW w:w="11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Комплексное обеспечение безопасности населения и объектов на территории Талдомского </w:t>
            </w:r>
            <w:r w:rsidRPr="00A5388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муниципального </w:t>
            </w:r>
            <w:r w:rsidRPr="00A53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района, повышение уровня и результативности борьбы с преступностью, повышение удовлетворенности населения деятельностью властей по обеспечению безопасности граждан, обеспечение безопасности населения и объектов на территории Талдомского муниципального района, повышение уровня и результативности работы в области обеспечения безопасности жизнедеятельности населения, устойчивого функционирования объектов и инфраструктуры района в чрезвычайных ситуациях мирного и военного времени, р</w:t>
            </w:r>
            <w:r w:rsidRPr="00A5388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еализация единой государственной политики в области мобилизационной подготовки, защита информации, обрабатываемой техническими средствами, как составной частью мер по защите сведений, составляющих государственную тайну.</w:t>
            </w:r>
          </w:p>
        </w:tc>
      </w:tr>
      <w:tr w:rsidR="00AA0DA2" w:rsidRPr="00A5388A" w:rsidTr="00A5388A">
        <w:trPr>
          <w:trHeight w:val="846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A5388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«Профилактика преступлений и иных правонарушений» на 2015-2019 годы.</w:t>
            </w:r>
          </w:p>
          <w:p w:rsidR="00AA0DA2" w:rsidRPr="00A5388A" w:rsidRDefault="00AA0DA2" w:rsidP="003B18B6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388A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 </w:t>
            </w:r>
            <w:r w:rsidRPr="00A53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«Предупреждение и ликвидация последствий чрезвычайных ситуаций, реализация мер пожарной безопасности» на 2015-2019 годы.</w:t>
            </w:r>
          </w:p>
          <w:p w:rsidR="00AA0DA2" w:rsidRPr="00A5388A" w:rsidRDefault="00AA0DA2" w:rsidP="003B18B6">
            <w:pPr>
              <w:tabs>
                <w:tab w:val="left" w:pos="436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«Мобилизационная подготовка экономики» на 2015-2019 годы.</w:t>
            </w:r>
          </w:p>
          <w:p w:rsidR="00AA0DA2" w:rsidRPr="00A5388A" w:rsidRDefault="00AA0DA2" w:rsidP="003B18B6">
            <w:pPr>
              <w:tabs>
                <w:tab w:val="left" w:pos="436"/>
              </w:tabs>
              <w:spacing w:after="0" w:line="240" w:lineRule="atLeast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</w:tr>
      <w:tr w:rsidR="00AA0DA2" w:rsidRPr="00A5388A" w:rsidTr="00A5388A">
        <w:trPr>
          <w:trHeight w:val="285"/>
        </w:trPr>
        <w:tc>
          <w:tcPr>
            <w:tcW w:w="3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A5388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  <w:p w:rsidR="00AA0DA2" w:rsidRPr="00A5388A" w:rsidRDefault="00AA0DA2" w:rsidP="003B18B6">
            <w:pPr>
              <w:spacing w:after="0" w:line="24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A5388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 том числе по годам:</w:t>
            </w:r>
          </w:p>
        </w:tc>
        <w:tc>
          <w:tcPr>
            <w:tcW w:w="11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A5388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Расходы (тыс. рублей)</w:t>
            </w:r>
          </w:p>
          <w:p w:rsidR="00AA0DA2" w:rsidRPr="00A5388A" w:rsidRDefault="00AA0DA2" w:rsidP="003B18B6">
            <w:pPr>
              <w:spacing w:after="0" w:line="240" w:lineRule="atLeast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DA2" w:rsidRPr="00A5388A" w:rsidTr="00A5388A">
        <w:trPr>
          <w:trHeight w:val="781"/>
        </w:trPr>
        <w:tc>
          <w:tcPr>
            <w:tcW w:w="3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A2" w:rsidRPr="00A5388A" w:rsidRDefault="00AA0DA2" w:rsidP="003B18B6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A5388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A5388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A5388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A5388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A5388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A5388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</w:tr>
      <w:tr w:rsidR="00AA0DA2" w:rsidRPr="00A5388A" w:rsidTr="009B5A92">
        <w:trPr>
          <w:trHeight w:val="535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A5388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ind w:left="-7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ind w:left="-107" w:righ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DA2" w:rsidRPr="00A5388A" w:rsidTr="009B5A92">
        <w:trPr>
          <w:trHeight w:val="535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A5388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ind w:left="-107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ind w:lef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ind w:left="-143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ind w:left="-17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ind w:left="-71" w:right="-14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0DA2" w:rsidRPr="00A5388A" w:rsidTr="009B5A92">
        <w:trPr>
          <w:trHeight w:val="548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A5388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Средства бюджета </w:t>
            </w:r>
          </w:p>
          <w:p w:rsidR="00AA0DA2" w:rsidRPr="00A5388A" w:rsidRDefault="00AA0DA2" w:rsidP="003B18B6">
            <w:pPr>
              <w:spacing w:after="0" w:line="24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A5388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Талдомского муниципального</w:t>
            </w:r>
          </w:p>
          <w:p w:rsidR="00AA0DA2" w:rsidRPr="00A5388A" w:rsidRDefault="00AA0DA2" w:rsidP="003B18B6">
            <w:pPr>
              <w:spacing w:after="0" w:line="24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A5388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района </w:t>
            </w:r>
          </w:p>
          <w:p w:rsidR="00AA0DA2" w:rsidRPr="00A5388A" w:rsidRDefault="00AA0DA2" w:rsidP="003B18B6">
            <w:pPr>
              <w:spacing w:after="0" w:line="24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56 602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B51818" w:rsidRDefault="00AA0DA2" w:rsidP="00495E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11 519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B51818" w:rsidRDefault="00AA0DA2" w:rsidP="00495E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11 389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B51818" w:rsidRDefault="00AA0DA2" w:rsidP="00495E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11 943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B51818" w:rsidRDefault="00AA0DA2" w:rsidP="00476C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12 289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B51818" w:rsidRDefault="00AA0DA2" w:rsidP="00495E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12 462</w:t>
            </w:r>
          </w:p>
        </w:tc>
      </w:tr>
      <w:tr w:rsidR="00AA0DA2" w:rsidRPr="00A5388A" w:rsidTr="009B5A92">
        <w:trPr>
          <w:trHeight w:val="535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A5388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ind w:left="-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ind w:left="-107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ind w:lef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ind w:left="-1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ind w:left="-17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ind w:left="-71" w:right="-1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0DA2" w:rsidRPr="00A5388A" w:rsidTr="009B5A92">
        <w:trPr>
          <w:trHeight w:val="535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A5388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ind w:left="-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ind w:left="-107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ind w:lef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ind w:left="-1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ind w:left="-17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ind w:left="-71" w:right="-1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0DA2" w:rsidRPr="00A5388A" w:rsidTr="009B5A92">
        <w:trPr>
          <w:trHeight w:val="535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A5388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821B2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56 602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B51818" w:rsidRDefault="00AA0DA2" w:rsidP="00821B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11 519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B51818" w:rsidRDefault="00AA0DA2" w:rsidP="00821B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11 389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B51818" w:rsidRDefault="00AA0DA2" w:rsidP="00821B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11 943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B51818" w:rsidRDefault="00AA0DA2" w:rsidP="00821B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12 289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B51818" w:rsidRDefault="00AA0DA2" w:rsidP="00821B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12 462</w:t>
            </w:r>
          </w:p>
        </w:tc>
      </w:tr>
      <w:tr w:rsidR="00AA0DA2" w:rsidRPr="00A5388A" w:rsidTr="00E72D00">
        <w:trPr>
          <w:trHeight w:val="752"/>
        </w:trPr>
        <w:tc>
          <w:tcPr>
            <w:tcW w:w="5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line="24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A5388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A5388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A5388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A5388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DA2" w:rsidRPr="00A5388A" w:rsidRDefault="00AA0DA2" w:rsidP="003B18B6">
            <w:pPr>
              <w:spacing w:after="0" w:line="240" w:lineRule="atLeast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A5388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</w:tr>
      <w:tr w:rsidR="00AA0DA2" w:rsidRPr="00A5388A" w:rsidTr="007478D7">
        <w:trPr>
          <w:trHeight w:val="350"/>
        </w:trPr>
        <w:tc>
          <w:tcPr>
            <w:tcW w:w="5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9D3A62" w:rsidRDefault="00AA0DA2" w:rsidP="0082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A62">
              <w:rPr>
                <w:rFonts w:ascii="Times New Roman" w:hAnsi="Times New Roman" w:cs="Times New Roman"/>
                <w:sz w:val="24"/>
                <w:szCs w:val="24"/>
              </w:rPr>
              <w:t>Повышение степени защищенности социально-значимых объектов и мест с массовым пребыванием людей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9D3A62" w:rsidRDefault="00AA0DA2" w:rsidP="00821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9D3A62" w:rsidRDefault="00AA0DA2" w:rsidP="00821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9D3A62" w:rsidRDefault="00AA0DA2" w:rsidP="00821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9D3A62" w:rsidRDefault="00AA0DA2" w:rsidP="00821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6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9D3A62" w:rsidRDefault="00AA0DA2" w:rsidP="00821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6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A0DA2" w:rsidRPr="00A5388A" w:rsidTr="007478D7">
        <w:trPr>
          <w:trHeight w:val="350"/>
        </w:trPr>
        <w:tc>
          <w:tcPr>
            <w:tcW w:w="5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9D3A62" w:rsidRDefault="00AA0DA2" w:rsidP="0082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A62">
              <w:rPr>
                <w:rFonts w:ascii="Times New Roman" w:hAnsi="Times New Roman" w:cs="Times New Roman"/>
                <w:sz w:val="24"/>
                <w:szCs w:val="24"/>
              </w:rPr>
              <w:t>Снижение уровня подростковой (молодежной) преступности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9D3A62" w:rsidRDefault="00AA0DA2" w:rsidP="00821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62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9D3A62" w:rsidRDefault="00AA0DA2" w:rsidP="00821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62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9D3A62" w:rsidRDefault="00AA0DA2" w:rsidP="00821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62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9D3A62" w:rsidRDefault="00AA0DA2" w:rsidP="00821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62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9D3A62" w:rsidRDefault="00AA0DA2" w:rsidP="00821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6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AA0DA2" w:rsidRPr="00A5388A" w:rsidTr="006232F2">
        <w:trPr>
          <w:trHeight w:val="350"/>
        </w:trPr>
        <w:tc>
          <w:tcPr>
            <w:tcW w:w="5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9D3A62" w:rsidRDefault="00AA0DA2" w:rsidP="0082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A62">
              <w:rPr>
                <w:rFonts w:ascii="Times New Roman" w:hAnsi="Times New Roman" w:cs="Times New Roman"/>
                <w:sz w:val="24"/>
                <w:szCs w:val="24"/>
              </w:rPr>
              <w:t>Увеличение уровня преступлений, раскрытых с применением технических средств,   за счет внедрения современных средств наблюдения и оповещения о правонарушениях,  обеспечение оперативного принятия решений в целях обеспечения правопорядка и безопасности граждан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A2" w:rsidRPr="009D3A62" w:rsidRDefault="00AA0DA2" w:rsidP="00821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3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A2" w:rsidRPr="009D3A62" w:rsidRDefault="00AA0DA2" w:rsidP="00821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3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A2" w:rsidRPr="009D3A62" w:rsidRDefault="00AA0DA2" w:rsidP="00821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3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3,3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A2" w:rsidRPr="009D3A62" w:rsidRDefault="00AA0DA2" w:rsidP="00821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3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A2" w:rsidRPr="009D3A62" w:rsidRDefault="00AA0DA2" w:rsidP="00821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3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</w:tr>
      <w:tr w:rsidR="00AA0DA2" w:rsidRPr="00A5388A" w:rsidTr="007478D7">
        <w:trPr>
          <w:trHeight w:val="350"/>
        </w:trPr>
        <w:tc>
          <w:tcPr>
            <w:tcW w:w="5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9D3A62" w:rsidRDefault="00AA0DA2" w:rsidP="0082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A62">
              <w:rPr>
                <w:rFonts w:ascii="Times New Roman" w:hAnsi="Times New Roman" w:cs="Times New Roman"/>
                <w:sz w:val="24"/>
                <w:szCs w:val="24"/>
              </w:rPr>
              <w:t>Повышение мер по охране общественного порядка и обеспечению общественной безопасности в целях увеличения уровня раскрываемости преступлений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9D3A62" w:rsidRDefault="00AA0DA2" w:rsidP="00821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62">
              <w:rPr>
                <w:rFonts w:ascii="Times New Roman" w:hAnsi="Times New Roman" w:cs="Times New Roman"/>
                <w:sz w:val="24"/>
                <w:szCs w:val="24"/>
              </w:rPr>
              <w:t>38,7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9D3A62" w:rsidRDefault="00AA0DA2" w:rsidP="00821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6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9D3A62" w:rsidRDefault="00AA0DA2" w:rsidP="00821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62"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9D3A62" w:rsidRDefault="00AA0DA2" w:rsidP="00821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6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9D3A62" w:rsidRDefault="00AA0DA2" w:rsidP="00821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62">
              <w:rPr>
                <w:rFonts w:ascii="Times New Roman" w:hAnsi="Times New Roman" w:cs="Times New Roman"/>
                <w:sz w:val="24"/>
                <w:szCs w:val="24"/>
              </w:rPr>
              <w:t>44,5</w:t>
            </w:r>
          </w:p>
        </w:tc>
      </w:tr>
      <w:tr w:rsidR="00AA0DA2" w:rsidRPr="00A5388A" w:rsidTr="006232F2">
        <w:trPr>
          <w:trHeight w:val="350"/>
        </w:trPr>
        <w:tc>
          <w:tcPr>
            <w:tcW w:w="5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9D3A62" w:rsidRDefault="00AA0DA2" w:rsidP="0082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A62">
              <w:rPr>
                <w:rFonts w:ascii="Times New Roman" w:hAnsi="Times New Roman" w:cs="Times New Roman"/>
                <w:sz w:val="24"/>
                <w:szCs w:val="24"/>
              </w:rPr>
              <w:t>Профилактика и предупреждение проявлений экстремизма, расовой и национальной неприязни в целях снижения уровня преступлений  экстремистской направленности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A2" w:rsidRPr="009D3A62" w:rsidRDefault="00AA0DA2" w:rsidP="00821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3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A2" w:rsidRPr="009D3A62" w:rsidRDefault="00AA0DA2" w:rsidP="00821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3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A2" w:rsidRPr="009D3A62" w:rsidRDefault="00AA0DA2" w:rsidP="00821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3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A2" w:rsidRPr="009D3A62" w:rsidRDefault="00AA0DA2" w:rsidP="00821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3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A2" w:rsidRPr="009D3A62" w:rsidRDefault="00AA0DA2" w:rsidP="00821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3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AA0DA2" w:rsidRPr="00A5388A" w:rsidTr="007478D7">
        <w:trPr>
          <w:trHeight w:val="350"/>
        </w:trPr>
        <w:tc>
          <w:tcPr>
            <w:tcW w:w="5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9D3A62" w:rsidRDefault="00AA0DA2" w:rsidP="0082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A62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проведения профилактических мероприятий по выявлению наркопотребителей и снижению уровня наркотизации общества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9D3A62" w:rsidRDefault="00AA0DA2" w:rsidP="00821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9D3A62" w:rsidRDefault="00AA0DA2" w:rsidP="00821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9D3A62" w:rsidRDefault="00AA0DA2" w:rsidP="00821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6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9D3A62" w:rsidRDefault="00AA0DA2" w:rsidP="00821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6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9D3A62" w:rsidRDefault="00AA0DA2" w:rsidP="00821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6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A0DA2" w:rsidRPr="00A5388A" w:rsidTr="007478D7">
        <w:trPr>
          <w:trHeight w:val="350"/>
        </w:trPr>
        <w:tc>
          <w:tcPr>
            <w:tcW w:w="5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A538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Увеличение отношения степени готовность личного состава формирований к реагированию и организации проведения АСНДР(аварийно-спасательных и других неотложных работ), к нормативной степени готовности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AA0DA2" w:rsidRPr="00A5388A" w:rsidTr="007478D7">
        <w:trPr>
          <w:trHeight w:val="350"/>
        </w:trPr>
        <w:tc>
          <w:tcPr>
            <w:tcW w:w="5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A538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доли утонувших и травмированных людей на водных объектах, расположенных на территории Талдомского района по сравнению с показателем 2013 года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99,00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96,00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94,00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91,00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88,00</w:t>
            </w:r>
          </w:p>
        </w:tc>
      </w:tr>
      <w:tr w:rsidR="00AA0DA2" w:rsidRPr="00A5388A" w:rsidTr="007478D7">
        <w:trPr>
          <w:trHeight w:val="350"/>
        </w:trPr>
        <w:tc>
          <w:tcPr>
            <w:tcW w:w="5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A538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Увеличение процента населения Талдомского муниципального района, прежде всего детей, плаванию и приемам спасения на воде, по сравнению с показателем 2014 гола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</w:tr>
      <w:tr w:rsidR="00AA0DA2" w:rsidRPr="00A5388A" w:rsidTr="007478D7">
        <w:trPr>
          <w:trHeight w:val="350"/>
        </w:trPr>
        <w:tc>
          <w:tcPr>
            <w:tcW w:w="5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A538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фактического и нормативного объёма накопления резервного фонда материальных ресурсов Талдомского муниципального района, для ликвидации чрезвычайных ситуаций на территории Талдомского района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AA0DA2" w:rsidRPr="00A5388A" w:rsidTr="00A5388A">
        <w:trPr>
          <w:trHeight w:val="1926"/>
        </w:trPr>
        <w:tc>
          <w:tcPr>
            <w:tcW w:w="5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A538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Увеличение уровня финансовых резервов Талдомского муниципального района для ликвидации чрезвычайных ситуаций, в том числе последствий террористических актов, в расчете на душу населения, по сравнению с показателем 2014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148,36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198,36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238,36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278,36</w:t>
            </w:r>
          </w:p>
        </w:tc>
      </w:tr>
      <w:tr w:rsidR="00AA0DA2" w:rsidRPr="00A5388A" w:rsidTr="007478D7">
        <w:trPr>
          <w:trHeight w:val="350"/>
        </w:trPr>
        <w:tc>
          <w:tcPr>
            <w:tcW w:w="5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A538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Увеличение уровня материальных запасов Талдомского муниципального района для ликвидации чрезвычайных ситуаций, в том числе последствий террористических актов, в расчете на душу населения, по сравнению с показателем 2014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139,84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189,84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139,84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189,84</w:t>
            </w:r>
          </w:p>
        </w:tc>
      </w:tr>
      <w:tr w:rsidR="00AA0DA2" w:rsidRPr="00A5388A" w:rsidTr="007478D7">
        <w:trPr>
          <w:trHeight w:val="350"/>
        </w:trPr>
        <w:tc>
          <w:tcPr>
            <w:tcW w:w="5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A538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 xml:space="preserve">Охват населения Талдомского района централизованным оповещением и информированием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AA0DA2" w:rsidRPr="00A5388A" w:rsidTr="007478D7">
        <w:trPr>
          <w:trHeight w:val="350"/>
        </w:trPr>
        <w:tc>
          <w:tcPr>
            <w:tcW w:w="5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A538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Сокращение среднего времени совместного реагирования нескольких экстренных оперативных служб на обращения населения по единому номеру 112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A0DA2" w:rsidRPr="00A5388A" w:rsidTr="007478D7">
        <w:trPr>
          <w:trHeight w:val="350"/>
        </w:trPr>
        <w:tc>
          <w:tcPr>
            <w:tcW w:w="5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A538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Снижение доли погибших и травмированных людей на пожарах, происшедших на территории Талдомского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97,6</w:t>
            </w:r>
          </w:p>
        </w:tc>
      </w:tr>
      <w:tr w:rsidR="00AA0DA2" w:rsidRPr="00A5388A" w:rsidTr="007478D7">
        <w:trPr>
          <w:trHeight w:val="350"/>
        </w:trPr>
        <w:tc>
          <w:tcPr>
            <w:tcW w:w="5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A538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Снижение доли пожаров,  происшедших на территории Талдомского района от общего числа происшествий и ЧС на территории Талдомского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AA0DA2" w:rsidRPr="00A5388A" w:rsidTr="007478D7">
        <w:trPr>
          <w:trHeight w:val="350"/>
        </w:trPr>
        <w:tc>
          <w:tcPr>
            <w:tcW w:w="5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A538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Уровень обеспеченности имуществом гражданской обороны Талдомского района по сравнению с нормами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231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AA0DA2" w:rsidRPr="00A5388A" w:rsidTr="007478D7">
        <w:trPr>
          <w:trHeight w:val="350"/>
        </w:trPr>
        <w:tc>
          <w:tcPr>
            <w:tcW w:w="5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A53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Доля качества мобилизационного планирования при переводе района на условия военного времени от требуемого качества мобилизационного планирования при переводе района на условия военного времени.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13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13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13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13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13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A0DA2" w:rsidRPr="00A5388A" w:rsidTr="007478D7">
        <w:trPr>
          <w:trHeight w:val="350"/>
        </w:trPr>
        <w:tc>
          <w:tcPr>
            <w:tcW w:w="5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A538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Доля охвата руководящего состава района на учениях и тренировках при переводе района на условия военного времени от общего числа руководящего состава района.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13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13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13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13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13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A0DA2" w:rsidRPr="00A5388A" w:rsidTr="007478D7">
        <w:trPr>
          <w:trHeight w:val="350"/>
        </w:trPr>
        <w:tc>
          <w:tcPr>
            <w:tcW w:w="5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A5388A">
            <w:pPr>
              <w:pStyle w:val="a"/>
              <w:jc w:val="both"/>
              <w:rPr>
                <w:rFonts w:ascii="Times New Roman" w:hAnsi="Times New Roman" w:cs="Times New Roman"/>
              </w:rPr>
            </w:pPr>
            <w:r w:rsidRPr="00A5388A">
              <w:rPr>
                <w:rFonts w:ascii="Times New Roman" w:hAnsi="Times New Roman" w:cs="Times New Roman"/>
              </w:rPr>
              <w:t>Доля количества соответствующих ПЭВМ требованиям по безопасности информации от общего количества режимных ПЭВМ.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13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13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13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13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13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A0DA2" w:rsidRPr="00A5388A" w:rsidTr="007478D7">
        <w:trPr>
          <w:trHeight w:val="350"/>
        </w:trPr>
        <w:tc>
          <w:tcPr>
            <w:tcW w:w="5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A5388A">
            <w:pPr>
              <w:pStyle w:val="a"/>
              <w:jc w:val="both"/>
              <w:rPr>
                <w:rFonts w:ascii="Times New Roman" w:hAnsi="Times New Roman" w:cs="Times New Roman"/>
              </w:rPr>
            </w:pPr>
            <w:r w:rsidRPr="00A5388A">
              <w:rPr>
                <w:rFonts w:ascii="Times New Roman" w:hAnsi="Times New Roman" w:cs="Times New Roman"/>
              </w:rPr>
              <w:t>Доля количества аттестованных объектов информации соответствующих требованиям по безопасности информации от общего количества аттестованных объектов информации.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13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13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13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13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13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A0DA2" w:rsidRPr="00A5388A" w:rsidTr="007478D7">
        <w:trPr>
          <w:trHeight w:val="350"/>
        </w:trPr>
        <w:tc>
          <w:tcPr>
            <w:tcW w:w="5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A5388A">
            <w:pPr>
              <w:pStyle w:val="a"/>
              <w:jc w:val="both"/>
              <w:rPr>
                <w:rFonts w:ascii="Times New Roman" w:hAnsi="Times New Roman" w:cs="Times New Roman"/>
              </w:rPr>
            </w:pPr>
            <w:r w:rsidRPr="00A5388A">
              <w:rPr>
                <w:rFonts w:ascii="Times New Roman" w:hAnsi="Times New Roman" w:cs="Times New Roman"/>
              </w:rPr>
              <w:t>Доля выделенных аттестованных помещений  и их систем защиты, соответствующих требованиям по безопасности информации от общего количества аттестованных помещений.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13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13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13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13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A2" w:rsidRPr="00A5388A" w:rsidRDefault="00AA0DA2" w:rsidP="00133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88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AA0DA2" w:rsidRPr="003B18B6" w:rsidRDefault="00AA0DA2" w:rsidP="003B18B6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A0DA2" w:rsidRPr="003B18B6" w:rsidRDefault="00AA0DA2" w:rsidP="003B18B6">
      <w:pPr>
        <w:spacing w:after="0"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AA0DA2" w:rsidRPr="009E493E" w:rsidRDefault="00AA0DA2" w:rsidP="009E493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E493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Изложить Приложения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№1,2,3,4 </w:t>
      </w:r>
      <w:r w:rsidRPr="009E493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к муниципальной программе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E493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«Безопасность Талдомского муниципального района» на 2015-2019 годы</w:t>
      </w:r>
      <w:r w:rsidRPr="009E493E">
        <w:t xml:space="preserve"> </w:t>
      </w:r>
      <w:r w:rsidRPr="009E493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 новой редакции:</w:t>
      </w:r>
    </w:p>
    <w:p w:rsidR="00AA0DA2" w:rsidRPr="009E493E" w:rsidRDefault="00AA0DA2" w:rsidP="009E49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E493E">
        <w:rPr>
          <w:rFonts w:ascii="Times New Roman" w:hAnsi="Times New Roman" w:cs="Times New Roman"/>
          <w:sz w:val="24"/>
          <w:szCs w:val="24"/>
          <w:lang w:eastAsia="ru-RU"/>
        </w:rPr>
        <w:t>Приложение № 1 «Обоснование финансовых ресурсов, необходимых для реализации муниципальной программы Талдомского муниципального района «Безопасность Талдомского муниципального района» на 2015-2019 годы».</w:t>
      </w:r>
    </w:p>
    <w:p w:rsidR="00AA0DA2" w:rsidRPr="009E493E" w:rsidRDefault="00AA0DA2" w:rsidP="009E49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E493E">
        <w:rPr>
          <w:rFonts w:ascii="Times New Roman" w:hAnsi="Times New Roman" w:cs="Times New Roman"/>
          <w:sz w:val="24"/>
          <w:szCs w:val="24"/>
          <w:lang w:eastAsia="ru-RU"/>
        </w:rPr>
        <w:t>Приложение № 2 Подпрограмма «Профилактика преступлений и иных правонарушений» на 2015-2019 годы.</w:t>
      </w:r>
    </w:p>
    <w:p w:rsidR="00AA0DA2" w:rsidRPr="009E493E" w:rsidRDefault="00AA0DA2" w:rsidP="009E49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E493E">
        <w:rPr>
          <w:rFonts w:ascii="Times New Roman" w:hAnsi="Times New Roman" w:cs="Times New Roman"/>
          <w:sz w:val="24"/>
          <w:szCs w:val="24"/>
          <w:lang w:eastAsia="ru-RU"/>
        </w:rPr>
        <w:t>Приложение № 3 Подпрограмма «Предупреждение и ликвидация последствий чрезвычайных ситуаций, реализация мер пожарной безопасности» на 2015-2019 годы.</w:t>
      </w:r>
    </w:p>
    <w:p w:rsidR="00AA0DA2" w:rsidRPr="009E493E" w:rsidRDefault="00AA0DA2" w:rsidP="009E49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E493E">
        <w:rPr>
          <w:rFonts w:ascii="Times New Roman" w:hAnsi="Times New Roman" w:cs="Times New Roman"/>
          <w:sz w:val="24"/>
          <w:szCs w:val="24"/>
          <w:lang w:eastAsia="ru-RU"/>
        </w:rPr>
        <w:t>Приложение № 4 Подпрограмма «Мобилизационная подготовка экономики» на 2015-2019 годы.</w:t>
      </w:r>
      <w:bookmarkStart w:id="0" w:name="_GoBack"/>
      <w:bookmarkEnd w:id="0"/>
    </w:p>
    <w:sectPr w:rsidR="00AA0DA2" w:rsidRPr="009E493E" w:rsidSect="00A5388A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DA2" w:rsidRDefault="00AA0DA2" w:rsidP="004126D4">
      <w:pPr>
        <w:spacing w:after="0" w:line="240" w:lineRule="auto"/>
      </w:pPr>
      <w:r>
        <w:separator/>
      </w:r>
    </w:p>
  </w:endnote>
  <w:endnote w:type="continuationSeparator" w:id="0">
    <w:p w:rsidR="00AA0DA2" w:rsidRDefault="00AA0DA2" w:rsidP="00412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DA2" w:rsidRDefault="00AA0DA2" w:rsidP="004126D4">
      <w:pPr>
        <w:spacing w:after="0" w:line="240" w:lineRule="auto"/>
      </w:pPr>
      <w:r>
        <w:separator/>
      </w:r>
    </w:p>
  </w:footnote>
  <w:footnote w:type="continuationSeparator" w:id="0">
    <w:p w:rsidR="00AA0DA2" w:rsidRDefault="00AA0DA2" w:rsidP="004126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1181"/>
    <w:rsid w:val="00133C83"/>
    <w:rsid w:val="0023135D"/>
    <w:rsid w:val="00240738"/>
    <w:rsid w:val="00243803"/>
    <w:rsid w:val="002F4EFA"/>
    <w:rsid w:val="003B18B6"/>
    <w:rsid w:val="003C1181"/>
    <w:rsid w:val="004126D4"/>
    <w:rsid w:val="00466B5A"/>
    <w:rsid w:val="00476CC7"/>
    <w:rsid w:val="00494E1E"/>
    <w:rsid w:val="00495EE1"/>
    <w:rsid w:val="00520468"/>
    <w:rsid w:val="006232F2"/>
    <w:rsid w:val="007478D7"/>
    <w:rsid w:val="00783C93"/>
    <w:rsid w:val="00821B2B"/>
    <w:rsid w:val="00877569"/>
    <w:rsid w:val="008B0245"/>
    <w:rsid w:val="00911BAC"/>
    <w:rsid w:val="009B5A92"/>
    <w:rsid w:val="009D3A62"/>
    <w:rsid w:val="009E493E"/>
    <w:rsid w:val="00A03895"/>
    <w:rsid w:val="00A5388A"/>
    <w:rsid w:val="00A9168A"/>
    <w:rsid w:val="00AA0DA2"/>
    <w:rsid w:val="00AD12D8"/>
    <w:rsid w:val="00B51818"/>
    <w:rsid w:val="00B664AD"/>
    <w:rsid w:val="00B96CF5"/>
    <w:rsid w:val="00BB53C5"/>
    <w:rsid w:val="00C43000"/>
    <w:rsid w:val="00DD7E18"/>
    <w:rsid w:val="00E72D00"/>
    <w:rsid w:val="00F7087D"/>
    <w:rsid w:val="00FC6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E1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Прижатый влево"/>
    <w:basedOn w:val="Normal"/>
    <w:next w:val="Normal"/>
    <w:uiPriority w:val="99"/>
    <w:rsid w:val="004126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4126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126D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126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126D4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B5A92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5A92"/>
    <w:rPr>
      <w:rFonts w:ascii="Tahoma" w:hAnsi="Tahoma"/>
      <w:sz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04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165</TotalTime>
  <Pages>6</Pages>
  <Words>1377</Words>
  <Characters>7849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Olga</cp:lastModifiedBy>
  <cp:revision>14</cp:revision>
  <cp:lastPrinted>2015-11-12T14:32:00Z</cp:lastPrinted>
  <dcterms:created xsi:type="dcterms:W3CDTF">2015-11-12T09:20:00Z</dcterms:created>
  <dcterms:modified xsi:type="dcterms:W3CDTF">2016-03-14T07:44:00Z</dcterms:modified>
</cp:coreProperties>
</file>